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C1499" w14:textId="53459471" w:rsidR="00694FF4" w:rsidRPr="002575E9" w:rsidRDefault="00611BD2" w:rsidP="00611BD2">
      <w:pPr>
        <w:pStyle w:val="Heading1"/>
        <w:rPr>
          <w:rFonts w:ascii="Arial" w:hAnsi="Arial" w:cs="Arial"/>
          <w:color w:val="0070C0"/>
          <w:lang w:val="en-GB"/>
        </w:rPr>
      </w:pPr>
      <w:r w:rsidRPr="002575E9">
        <w:rPr>
          <w:rFonts w:ascii="Arial" w:hAnsi="Arial" w:cs="Arial"/>
          <w:color w:val="0070C0"/>
          <w:lang w:val="en-GB"/>
        </w:rPr>
        <w:t>English transcripts of why we get vaccinated videos</w:t>
      </w:r>
    </w:p>
    <w:p w14:paraId="0F0B5C2E" w14:textId="77777777" w:rsidR="00611BD2" w:rsidRPr="002575E9" w:rsidRDefault="00611BD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b/>
          <w:bCs/>
          <w:sz w:val="24"/>
          <w:szCs w:val="24"/>
          <w:lang w:val="en-GB"/>
        </w:rPr>
      </w:pPr>
    </w:p>
    <w:p w14:paraId="5B163C13" w14:textId="77777777" w:rsidR="00AE0D3C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b/>
          <w:bCs/>
          <w:sz w:val="24"/>
          <w:szCs w:val="24"/>
          <w:lang w:val="en-GB"/>
        </w:rPr>
      </w:pPr>
    </w:p>
    <w:p w14:paraId="1FAE525D" w14:textId="600C834E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  <w:lang w:val="en-GB"/>
        </w:rPr>
      </w:pPr>
      <w:r w:rsidRPr="002575E9">
        <w:rPr>
          <w:rFonts w:ascii="Arial" w:hAnsi="Arial" w:cs="Arial"/>
          <w:b/>
          <w:bCs/>
          <w:sz w:val="24"/>
          <w:szCs w:val="24"/>
          <w:lang w:val="en-GB"/>
        </w:rPr>
        <w:t>Judith Spanish:</w:t>
      </w:r>
    </w:p>
    <w:p w14:paraId="1FAE525E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  <w:lang w:val="en-GB"/>
        </w:rPr>
      </w:pPr>
    </w:p>
    <w:p w14:paraId="1FAE525F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  <w:lang w:val="es-AR"/>
        </w:rPr>
      </w:pPr>
      <w:r w:rsidRPr="002575E9">
        <w:rPr>
          <w:rFonts w:ascii="Arial" w:hAnsi="Arial" w:cs="Arial"/>
          <w:sz w:val="24"/>
          <w:szCs w:val="24"/>
          <w:lang w:val="es-ES_tradnl"/>
        </w:rPr>
        <w:t>Vivimos en un mundo globalizado no vivimos aislados</w:t>
      </w:r>
    </w:p>
    <w:p w14:paraId="1FAE5260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  <w:lang w:val="es-AR"/>
        </w:rPr>
      </w:pPr>
    </w:p>
    <w:p w14:paraId="1FAE5261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  <w:lang w:val="es-AR"/>
        </w:rPr>
      </w:pPr>
      <w:r w:rsidRPr="002575E9">
        <w:rPr>
          <w:rFonts w:ascii="Arial" w:hAnsi="Arial" w:cs="Arial"/>
          <w:sz w:val="24"/>
          <w:szCs w:val="24"/>
          <w:lang w:val="es-ES_tradnl"/>
        </w:rPr>
        <w:t>y deber</w:t>
      </w:r>
      <w:r w:rsidRPr="002575E9">
        <w:rPr>
          <w:rFonts w:ascii="Arial" w:hAnsi="Arial" w:cs="Arial"/>
          <w:sz w:val="24"/>
          <w:szCs w:val="24"/>
          <w:lang w:val="es-AR"/>
        </w:rPr>
        <w:t>í</w:t>
      </w:r>
      <w:r w:rsidRPr="002575E9">
        <w:rPr>
          <w:rFonts w:ascii="Arial" w:hAnsi="Arial" w:cs="Arial"/>
          <w:sz w:val="24"/>
          <w:szCs w:val="24"/>
          <w:lang w:val="es-ES_tradnl"/>
        </w:rPr>
        <w:t>amos vacunarnos para protegernos a nosotros mismos</w:t>
      </w:r>
    </w:p>
    <w:p w14:paraId="1FAE5262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  <w:lang w:val="es-AR"/>
        </w:rPr>
      </w:pPr>
    </w:p>
    <w:p w14:paraId="1FAE5263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  <w:lang w:val="es-AR"/>
        </w:rPr>
      </w:pPr>
      <w:r w:rsidRPr="002575E9">
        <w:rPr>
          <w:rFonts w:ascii="Arial" w:hAnsi="Arial" w:cs="Arial"/>
          <w:sz w:val="24"/>
          <w:szCs w:val="24"/>
          <w:lang w:val="es-ES_tradnl"/>
        </w:rPr>
        <w:t>a nuestros seres queridos y a las personas m</w:t>
      </w:r>
      <w:r w:rsidRPr="002575E9">
        <w:rPr>
          <w:rFonts w:ascii="Arial" w:hAnsi="Arial" w:cs="Arial"/>
          <w:sz w:val="24"/>
          <w:szCs w:val="24"/>
          <w:lang w:val="es-AR"/>
        </w:rPr>
        <w:t>á</w:t>
      </w:r>
      <w:r w:rsidRPr="002575E9">
        <w:rPr>
          <w:rFonts w:ascii="Arial" w:hAnsi="Arial" w:cs="Arial"/>
          <w:sz w:val="24"/>
          <w:szCs w:val="24"/>
          <w:lang w:val="es-ES_tradnl"/>
        </w:rPr>
        <w:t>s vulnerables.</w:t>
      </w:r>
    </w:p>
    <w:p w14:paraId="1FAE5264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  <w:lang w:val="es-AR"/>
        </w:rPr>
      </w:pPr>
    </w:p>
    <w:p w14:paraId="1FAE5265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  <w:lang w:val="es-AR"/>
        </w:rPr>
      </w:pPr>
      <w:r w:rsidRPr="002575E9">
        <w:rPr>
          <w:rFonts w:ascii="Arial" w:hAnsi="Arial" w:cs="Arial"/>
          <w:sz w:val="24"/>
          <w:szCs w:val="24"/>
          <w:lang w:val="es-ES_tradnl"/>
        </w:rPr>
        <w:t>Si usted tiene dudas preocupaciones en lo referente</w:t>
      </w:r>
    </w:p>
    <w:p w14:paraId="1FAE5266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  <w:lang w:val="es-AR"/>
        </w:rPr>
      </w:pPr>
    </w:p>
    <w:p w14:paraId="1FAE5267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  <w:lang w:val="es-AR"/>
        </w:rPr>
      </w:pPr>
      <w:r w:rsidRPr="002575E9">
        <w:rPr>
          <w:rFonts w:ascii="Arial" w:hAnsi="Arial" w:cs="Arial"/>
          <w:sz w:val="24"/>
          <w:szCs w:val="24"/>
          <w:lang w:val="es-ES_tradnl"/>
        </w:rPr>
        <w:t>a vacunas contacte su doctor o cualquier profesional de la salud.</w:t>
      </w:r>
    </w:p>
    <w:p w14:paraId="1FAE5268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  <w:lang w:val="es-AR"/>
        </w:rPr>
      </w:pPr>
    </w:p>
    <w:p w14:paraId="1FAE5269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  <w:lang w:val="es-AR"/>
        </w:rPr>
      </w:pPr>
    </w:p>
    <w:p w14:paraId="1FAE526A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r w:rsidRPr="002575E9">
        <w:rPr>
          <w:rFonts w:ascii="Arial" w:hAnsi="Arial" w:cs="Arial"/>
          <w:b/>
          <w:bCs/>
          <w:sz w:val="24"/>
          <w:szCs w:val="24"/>
        </w:rPr>
        <w:t>Judith Spanish English Translation:</w:t>
      </w:r>
    </w:p>
    <w:p w14:paraId="1FAE526B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6C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</w:rPr>
        <w:t xml:space="preserve">We live in a </w:t>
      </w:r>
      <w:proofErr w:type="spellStart"/>
      <w:r w:rsidRPr="002575E9">
        <w:rPr>
          <w:rFonts w:ascii="Arial" w:hAnsi="Arial" w:cs="Arial"/>
          <w:sz w:val="24"/>
          <w:szCs w:val="24"/>
        </w:rPr>
        <w:t>globalised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world, we do not live in isolation,</w:t>
      </w:r>
    </w:p>
    <w:p w14:paraId="1FAE526D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6E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</w:rPr>
        <w:t>and we should get vaccinated to protect ourselves,</w:t>
      </w:r>
    </w:p>
    <w:p w14:paraId="1FAE526F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70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</w:rPr>
        <w:t>our loved ones, and the most vulnerable people.</w:t>
      </w:r>
    </w:p>
    <w:p w14:paraId="1FAE5271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72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</w:rPr>
        <w:t>If you have questions or concerns about</w:t>
      </w:r>
    </w:p>
    <w:p w14:paraId="1FAE5273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74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</w:rPr>
        <w:t>vaccines, contact your doctor or any healthcare professional.</w:t>
      </w:r>
    </w:p>
    <w:p w14:paraId="1FAE5275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78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79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r w:rsidRPr="002575E9">
        <w:rPr>
          <w:rFonts w:ascii="Arial" w:hAnsi="Arial" w:cs="Arial"/>
          <w:b/>
          <w:bCs/>
          <w:sz w:val="24"/>
          <w:szCs w:val="24"/>
        </w:rPr>
        <w:t>Tetiana Ukrainian:</w:t>
      </w:r>
    </w:p>
    <w:p w14:paraId="1FAE527A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7B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proofErr w:type="spellStart"/>
      <w:r w:rsidRPr="002575E9">
        <w:rPr>
          <w:rFonts w:ascii="Arial" w:hAnsi="Arial" w:cs="Arial"/>
          <w:sz w:val="24"/>
          <w:szCs w:val="24"/>
        </w:rPr>
        <w:t>маю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Arial" w:hAnsi="Arial" w:cs="Arial"/>
          <w:sz w:val="24"/>
          <w:szCs w:val="24"/>
        </w:rPr>
        <w:t>трьох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Arial" w:hAnsi="Arial" w:cs="Arial"/>
          <w:sz w:val="24"/>
          <w:szCs w:val="24"/>
        </w:rPr>
        <w:t>дітей</w:t>
      </w:r>
      <w:proofErr w:type="spellEnd"/>
      <w:r w:rsidRPr="002575E9">
        <w:rPr>
          <w:rFonts w:ascii="Arial" w:hAnsi="Arial" w:cs="Arial"/>
          <w:sz w:val="24"/>
          <w:szCs w:val="24"/>
        </w:rPr>
        <w:t>.</w:t>
      </w:r>
    </w:p>
    <w:p w14:paraId="1FAE527C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7D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</w:rPr>
        <w:t xml:space="preserve">я </w:t>
      </w:r>
      <w:proofErr w:type="spellStart"/>
      <w:r w:rsidRPr="002575E9">
        <w:rPr>
          <w:rFonts w:ascii="Arial" w:hAnsi="Arial" w:cs="Arial"/>
          <w:sz w:val="24"/>
          <w:szCs w:val="24"/>
        </w:rPr>
        <w:t>дбаю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Arial" w:hAnsi="Arial" w:cs="Arial"/>
          <w:sz w:val="24"/>
          <w:szCs w:val="24"/>
        </w:rPr>
        <w:t>про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Arial" w:hAnsi="Arial" w:cs="Arial"/>
          <w:sz w:val="24"/>
          <w:szCs w:val="24"/>
        </w:rPr>
        <w:t>їхнє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Arial" w:hAnsi="Arial" w:cs="Arial"/>
          <w:sz w:val="24"/>
          <w:szCs w:val="24"/>
        </w:rPr>
        <w:t>здоров</w:t>
      </w:r>
      <w:proofErr w:type="spellEnd"/>
      <w:r w:rsidRPr="002575E9">
        <w:rPr>
          <w:rFonts w:ascii="Arial" w:hAnsi="Arial" w:cs="Arial"/>
          <w:sz w:val="24"/>
          <w:szCs w:val="24"/>
        </w:rPr>
        <w:t>'</w:t>
      </w:r>
      <w:r w:rsidRPr="002575E9">
        <w:rPr>
          <w:rFonts w:ascii="Arial" w:hAnsi="Arial" w:cs="Arial"/>
          <w:sz w:val="24"/>
          <w:szCs w:val="24"/>
          <w:lang w:val="ru-RU"/>
        </w:rPr>
        <w:t>я постоянно робимо прививки</w:t>
      </w:r>
      <w:r w:rsidRPr="002575E9">
        <w:rPr>
          <w:rFonts w:ascii="Arial" w:hAnsi="Arial" w:cs="Arial"/>
          <w:sz w:val="24"/>
          <w:szCs w:val="24"/>
        </w:rPr>
        <w:t>.</w:t>
      </w:r>
    </w:p>
    <w:p w14:paraId="1FAE527E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7F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proofErr w:type="spellStart"/>
      <w:r w:rsidRPr="002575E9">
        <w:rPr>
          <w:rFonts w:ascii="Arial" w:hAnsi="Arial" w:cs="Arial"/>
          <w:sz w:val="24"/>
          <w:szCs w:val="24"/>
        </w:rPr>
        <w:t>вакцинація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lang w:val="ru-RU"/>
        </w:rPr>
        <w:t xml:space="preserve">- </w:t>
      </w:r>
      <w:proofErr w:type="spellStart"/>
      <w:r w:rsidRPr="002575E9">
        <w:rPr>
          <w:rFonts w:ascii="Arial" w:hAnsi="Arial" w:cs="Arial"/>
          <w:sz w:val="24"/>
          <w:szCs w:val="24"/>
        </w:rPr>
        <w:t>це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Arial" w:hAnsi="Arial" w:cs="Arial"/>
          <w:sz w:val="24"/>
          <w:szCs w:val="24"/>
        </w:rPr>
        <w:t>найкращий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Arial" w:hAnsi="Arial" w:cs="Arial"/>
          <w:sz w:val="24"/>
          <w:szCs w:val="24"/>
        </w:rPr>
        <w:t>спосіб</w:t>
      </w:r>
      <w:proofErr w:type="spellEnd"/>
    </w:p>
    <w:p w14:paraId="1FAE5280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81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proofErr w:type="spellStart"/>
      <w:r w:rsidRPr="002575E9">
        <w:rPr>
          <w:rFonts w:ascii="Arial" w:hAnsi="Arial" w:cs="Arial"/>
          <w:sz w:val="24"/>
          <w:szCs w:val="24"/>
        </w:rPr>
        <w:t>запобігти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Arial" w:hAnsi="Arial" w:cs="Arial"/>
          <w:sz w:val="24"/>
          <w:szCs w:val="24"/>
        </w:rPr>
        <w:t>серйозним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Arial" w:hAnsi="Arial" w:cs="Arial"/>
          <w:sz w:val="24"/>
          <w:szCs w:val="24"/>
        </w:rPr>
        <w:t>хворобам</w:t>
      </w:r>
      <w:proofErr w:type="spellEnd"/>
    </w:p>
    <w:p w14:paraId="1FAE5282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83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proofErr w:type="spellStart"/>
      <w:r w:rsidRPr="002575E9">
        <w:rPr>
          <w:rFonts w:ascii="Arial" w:hAnsi="Arial" w:cs="Arial"/>
          <w:sz w:val="24"/>
          <w:szCs w:val="24"/>
        </w:rPr>
        <w:t>берегти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Arial" w:hAnsi="Arial" w:cs="Arial"/>
          <w:sz w:val="24"/>
          <w:szCs w:val="24"/>
        </w:rPr>
        <w:t>свою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Arial" w:hAnsi="Arial" w:cs="Arial"/>
          <w:sz w:val="24"/>
          <w:szCs w:val="24"/>
        </w:rPr>
        <w:t>сім</w:t>
      </w:r>
      <w:proofErr w:type="spellEnd"/>
      <w:r w:rsidRPr="002575E9">
        <w:rPr>
          <w:rFonts w:ascii="Arial" w:hAnsi="Arial" w:cs="Arial"/>
          <w:sz w:val="24"/>
          <w:szCs w:val="24"/>
        </w:rPr>
        <w:t>'</w:t>
      </w:r>
      <w:r w:rsidRPr="002575E9">
        <w:rPr>
          <w:rFonts w:ascii="Arial" w:hAnsi="Arial" w:cs="Arial"/>
          <w:sz w:val="24"/>
          <w:szCs w:val="24"/>
          <w:lang w:val="ru-RU"/>
        </w:rPr>
        <w:t>ю</w:t>
      </w:r>
      <w:r w:rsidRPr="002575E9">
        <w:rPr>
          <w:rFonts w:ascii="Arial" w:hAnsi="Arial" w:cs="Arial"/>
          <w:sz w:val="24"/>
          <w:szCs w:val="24"/>
        </w:rPr>
        <w:t>.</w:t>
      </w:r>
    </w:p>
    <w:p w14:paraId="1FAE5284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85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86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r w:rsidRPr="002575E9">
        <w:rPr>
          <w:rFonts w:ascii="Arial" w:hAnsi="Arial" w:cs="Arial"/>
          <w:b/>
          <w:bCs/>
          <w:sz w:val="24"/>
          <w:szCs w:val="24"/>
        </w:rPr>
        <w:t>Tetiana Ukrainian English Translation:</w:t>
      </w:r>
    </w:p>
    <w:p w14:paraId="1FAE5287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88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</w:rPr>
        <w:t>I have three children.</w:t>
      </w:r>
    </w:p>
    <w:p w14:paraId="1FAE5289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8A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</w:rPr>
        <w:t xml:space="preserve">I take care of their </w:t>
      </w:r>
      <w:proofErr w:type="gramStart"/>
      <w:r w:rsidRPr="002575E9">
        <w:rPr>
          <w:rFonts w:ascii="Arial" w:hAnsi="Arial" w:cs="Arial"/>
          <w:sz w:val="24"/>
          <w:szCs w:val="24"/>
        </w:rPr>
        <w:t>health,</w:t>
      </w:r>
      <w:proofErr w:type="gramEnd"/>
      <w:r w:rsidRPr="002575E9">
        <w:rPr>
          <w:rFonts w:ascii="Arial" w:hAnsi="Arial" w:cs="Arial"/>
          <w:sz w:val="24"/>
          <w:szCs w:val="24"/>
        </w:rPr>
        <w:t xml:space="preserve"> we constantly vaccinate them.</w:t>
      </w:r>
    </w:p>
    <w:p w14:paraId="1FAE528B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8E" w14:textId="136E6CAA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</w:rPr>
        <w:t>Vaccination is the best way</w:t>
      </w:r>
      <w:r w:rsidR="00C2685E"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</w:rPr>
        <w:t>to prevent serious illnesses</w:t>
      </w:r>
    </w:p>
    <w:p w14:paraId="1FAE528F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90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</w:rPr>
        <w:t>and take care of your family.</w:t>
      </w:r>
    </w:p>
    <w:p w14:paraId="1FAE5291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92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93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94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95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r w:rsidRPr="002575E9">
        <w:rPr>
          <w:rFonts w:ascii="Arial" w:hAnsi="Arial" w:cs="Arial"/>
          <w:b/>
          <w:bCs/>
          <w:sz w:val="24"/>
          <w:szCs w:val="24"/>
        </w:rPr>
        <w:t>Shaima Kurdish:</w:t>
      </w:r>
    </w:p>
    <w:p w14:paraId="1FAE5296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97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eastAsia="Helvetica Neue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  <w:cs/>
        </w:rPr>
        <w:t>سەبارەت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cs/>
        </w:rPr>
        <w:t>بە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کوتان</w:t>
      </w:r>
      <w:r w:rsidRPr="002575E9">
        <w:rPr>
          <w:rFonts w:ascii="Arial" w:hAnsi="Arial" w:cs="Arial"/>
          <w:sz w:val="24"/>
          <w:szCs w:val="24"/>
        </w:rPr>
        <w:t xml:space="preserve"> (</w:t>
      </w:r>
      <w:r w:rsidRPr="002575E9">
        <w:rPr>
          <w:rFonts w:ascii="Arial" w:hAnsi="Arial" w:cs="Arial"/>
          <w:sz w:val="24"/>
          <w:szCs w:val="24"/>
          <w:rtl/>
        </w:rPr>
        <w:t>ڤاکسین</w:t>
      </w:r>
      <w:r w:rsidRPr="002575E9">
        <w:rPr>
          <w:rFonts w:ascii="Arial" w:hAnsi="Arial" w:cs="Arial"/>
          <w:sz w:val="24"/>
          <w:szCs w:val="24"/>
        </w:rPr>
        <w:t xml:space="preserve">) </w:t>
      </w:r>
      <w:r w:rsidRPr="002575E9">
        <w:rPr>
          <w:rFonts w:ascii="Arial" w:hAnsi="Arial" w:cs="Arial"/>
          <w:sz w:val="24"/>
          <w:szCs w:val="24"/>
          <w:rtl/>
        </w:rPr>
        <w:t>شتێکی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باشە</w:t>
      </w:r>
      <w:r w:rsidRPr="002575E9">
        <w:rPr>
          <w:rFonts w:ascii="Arial" w:hAnsi="Arial" w:cs="Arial"/>
          <w:sz w:val="24"/>
          <w:szCs w:val="24"/>
        </w:rPr>
        <w:t>.</w:t>
      </w:r>
    </w:p>
    <w:p w14:paraId="1FAE5298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99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eastAsia="Helvetica Neue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  <w:cs/>
        </w:rPr>
        <w:t>بۆ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cs/>
        </w:rPr>
        <w:t>خۆم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cs/>
        </w:rPr>
        <w:t>و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cs/>
        </w:rPr>
        <w:t>بۆ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  <w:lang w:val="ar-SA"/>
        </w:rPr>
        <w:t>منداڵ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cs/>
        </w:rPr>
        <w:t>و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منداڵەکەم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کردوومانە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پێشتر</w:t>
      </w:r>
      <w:r w:rsidRPr="002575E9">
        <w:rPr>
          <w:rFonts w:ascii="Arial" w:hAnsi="Arial" w:cs="Arial"/>
          <w:sz w:val="24"/>
          <w:szCs w:val="24"/>
        </w:rPr>
        <w:t>.</w:t>
      </w:r>
    </w:p>
    <w:p w14:paraId="1FAE529A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eastAsia="Helvetica Neue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  <w:rtl/>
        </w:rPr>
        <w:t>چەند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ڤاکسینێکم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وەرگرتووە</w:t>
      </w:r>
      <w:r w:rsidRPr="002575E9">
        <w:rPr>
          <w:rFonts w:ascii="Arial" w:hAnsi="Arial" w:cs="Arial"/>
          <w:sz w:val="24"/>
          <w:szCs w:val="24"/>
        </w:rPr>
        <w:t>.</w:t>
      </w:r>
    </w:p>
    <w:p w14:paraId="1FAE529B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9C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eastAsia="Helvetica Neue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  <w:rtl/>
        </w:rPr>
        <w:t>ئەگەر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  <w:lang w:val="ar-SA"/>
        </w:rPr>
        <w:t>هەر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پرسیارێک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  <w:lang w:val="ar-SA"/>
        </w:rPr>
        <w:t>هەر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شتێكیشتان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  <w:lang w:val="ar-SA"/>
        </w:rPr>
        <w:t>هەبوو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ویستان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کە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بیکەن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بچن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cs/>
        </w:rPr>
        <w:t>بۆ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لای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پزیشکەکەتان</w:t>
      </w:r>
      <w:r w:rsidRPr="002575E9">
        <w:rPr>
          <w:rFonts w:ascii="Arial" w:hAnsi="Arial" w:cs="Arial"/>
          <w:sz w:val="24"/>
          <w:szCs w:val="24"/>
        </w:rPr>
        <w:t>.</w:t>
      </w:r>
    </w:p>
    <w:p w14:paraId="1FAE529D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9E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eastAsia="Helvetica Neue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  <w:cs/>
        </w:rPr>
        <w:t>بە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پزیشکەکەتان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cs/>
        </w:rPr>
        <w:t>بڵێن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cs/>
        </w:rPr>
        <w:t>بە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خۆشحاڵییەوە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ئەو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  <w:lang w:val="ar-SA"/>
        </w:rPr>
        <w:t>هەموو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شتێکتان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cs/>
        </w:rPr>
        <w:t>بۆ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  <w:lang w:val="ar-SA"/>
        </w:rPr>
        <w:t>ڕوون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دەکاتەوە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cs/>
        </w:rPr>
        <w:t>و</w:t>
      </w:r>
    </w:p>
    <w:p w14:paraId="1FAE529F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eastAsia="Helvetica Neue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  <w:rtl/>
          <w:lang w:val="ar-SA"/>
        </w:rPr>
        <w:t>هەموو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شتێکتان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زانیارییەکانتان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پێدەڵێ</w:t>
      </w:r>
      <w:r w:rsidRPr="002575E9">
        <w:rPr>
          <w:rFonts w:ascii="Arial" w:hAnsi="Arial" w:cs="Arial"/>
          <w:sz w:val="24"/>
          <w:szCs w:val="24"/>
        </w:rPr>
        <w:t>.</w:t>
      </w:r>
    </w:p>
    <w:p w14:paraId="1FAE52A0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A1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A2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r w:rsidRPr="002575E9">
        <w:rPr>
          <w:rFonts w:ascii="Arial" w:hAnsi="Arial" w:cs="Arial"/>
          <w:b/>
          <w:bCs/>
          <w:sz w:val="24"/>
          <w:szCs w:val="24"/>
        </w:rPr>
        <w:t>Shaima Kurdish English Translation:</w:t>
      </w:r>
    </w:p>
    <w:p w14:paraId="1FAE52A3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A4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</w:rPr>
        <w:t>As for vaccines, it is a good thing.</w:t>
      </w:r>
    </w:p>
    <w:p w14:paraId="1FAE52A5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A6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</w:rPr>
        <w:t>We have done it for myself, my child, and my family, as we have already had several vaccines.</w:t>
      </w:r>
    </w:p>
    <w:p w14:paraId="1FAE52A7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A8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</w:rPr>
        <w:t>If you have any questions or anything you want to ask, see your GP.</w:t>
      </w:r>
    </w:p>
    <w:p w14:paraId="1FAE52A9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AA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</w:rPr>
        <w:t>Tell your GP and he\she will be happy to explain everything and give you all the information.</w:t>
      </w:r>
    </w:p>
    <w:p w14:paraId="1FAE52AB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AC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AD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AE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AF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r w:rsidRPr="002575E9">
        <w:rPr>
          <w:rFonts w:ascii="Arial" w:hAnsi="Arial" w:cs="Arial"/>
          <w:b/>
          <w:bCs/>
          <w:sz w:val="24"/>
          <w:szCs w:val="24"/>
        </w:rPr>
        <w:t>Habib Tigrinya:</w:t>
      </w:r>
    </w:p>
    <w:p w14:paraId="1FAE52B0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B1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eastAsia="Helvetica Neue" w:hAnsi="Arial" w:cs="Arial"/>
          <w:sz w:val="24"/>
          <w:szCs w:val="24"/>
        </w:rPr>
      </w:pPr>
      <w:proofErr w:type="spellStart"/>
      <w:r w:rsidRPr="002575E9">
        <w:rPr>
          <w:rFonts w:ascii="Ebrima" w:hAnsi="Ebrima" w:cs="Ebrima"/>
          <w:sz w:val="24"/>
          <w:szCs w:val="24"/>
        </w:rPr>
        <w:t>ኽታበት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ብጣዕሚ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ጠቐሜታ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ካብ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ዘለዎም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ጉዳያት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እዩ</w:t>
      </w:r>
      <w:proofErr w:type="spellEnd"/>
      <w:r w:rsidRPr="002575E9">
        <w:rPr>
          <w:rFonts w:ascii="Ebrima" w:hAnsi="Ebrima" w:cs="Ebrima"/>
          <w:sz w:val="24"/>
          <w:szCs w:val="24"/>
        </w:rPr>
        <w:t>።</w:t>
      </w:r>
    </w:p>
    <w:p w14:paraId="1FAE52B2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B3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eastAsia="Helvetica Neue" w:hAnsi="Arial" w:cs="Arial"/>
          <w:sz w:val="24"/>
          <w:szCs w:val="24"/>
        </w:rPr>
      </w:pPr>
      <w:proofErr w:type="spellStart"/>
      <w:r w:rsidRPr="002575E9">
        <w:rPr>
          <w:rFonts w:ascii="Ebrima" w:hAnsi="Ebrima" w:cs="Ebrima"/>
          <w:sz w:val="24"/>
          <w:szCs w:val="24"/>
        </w:rPr>
        <w:t>ብዘሕዝን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ኩነታት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ግን</w:t>
      </w:r>
      <w:proofErr w:type="spellEnd"/>
      <w:r w:rsidRPr="002575E9">
        <w:rPr>
          <w:rFonts w:ascii="Ebrima" w:hAnsi="Ebrima" w:cs="Ebrima"/>
          <w:sz w:val="24"/>
          <w:szCs w:val="24"/>
        </w:rPr>
        <w:t>፣</w:t>
      </w:r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መብዛሕቴና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ጽቡቕ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ዓይነት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</w:p>
    <w:p w14:paraId="1FAE52B4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eastAsia="Helvetica Neue" w:hAnsi="Arial" w:cs="Arial"/>
          <w:sz w:val="24"/>
          <w:szCs w:val="24"/>
        </w:rPr>
      </w:pPr>
      <w:proofErr w:type="spellStart"/>
      <w:r w:rsidRPr="002575E9">
        <w:rPr>
          <w:rFonts w:ascii="Ebrima" w:hAnsi="Ebrima" w:cs="Ebrima"/>
          <w:sz w:val="24"/>
          <w:szCs w:val="24"/>
        </w:rPr>
        <w:t>ግምት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እንህቦ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ጉዳይ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ይኸውን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የለን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ኣብዚ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ሕጂ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እዋን</w:t>
      </w:r>
      <w:proofErr w:type="spellEnd"/>
      <w:r w:rsidRPr="002575E9">
        <w:rPr>
          <w:rFonts w:ascii="Ebrima" w:hAnsi="Ebrima" w:cs="Ebrima"/>
          <w:sz w:val="24"/>
          <w:szCs w:val="24"/>
        </w:rPr>
        <w:t>።</w:t>
      </w:r>
    </w:p>
    <w:p w14:paraId="1FAE52B5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B6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eastAsia="Helvetica Neue" w:hAnsi="Arial" w:cs="Arial"/>
          <w:sz w:val="24"/>
          <w:szCs w:val="24"/>
        </w:rPr>
      </w:pPr>
      <w:proofErr w:type="spellStart"/>
      <w:r w:rsidRPr="002575E9">
        <w:rPr>
          <w:rFonts w:ascii="Ebrima" w:hAnsi="Ebrima" w:cs="Ebrima"/>
          <w:sz w:val="24"/>
          <w:szCs w:val="24"/>
        </w:rPr>
        <w:t>ብዝከኣለና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ግን</w:t>
      </w:r>
      <w:proofErr w:type="spellEnd"/>
      <w:r w:rsidRPr="002575E9">
        <w:rPr>
          <w:rFonts w:ascii="Ebrima" w:hAnsi="Ebrima" w:cs="Ebrima"/>
          <w:sz w:val="24"/>
          <w:szCs w:val="24"/>
        </w:rPr>
        <w:t>፣</w:t>
      </w:r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ብዙሕ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ሕማማት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እውን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ስለዘለዉ</w:t>
      </w:r>
      <w:proofErr w:type="spellEnd"/>
      <w:r w:rsidRPr="002575E9">
        <w:rPr>
          <w:rFonts w:ascii="Ebrima" w:hAnsi="Ebrima" w:cs="Ebrima"/>
          <w:sz w:val="24"/>
          <w:szCs w:val="24"/>
        </w:rPr>
        <w:t>፣</w:t>
      </w:r>
      <w:r w:rsidRPr="002575E9">
        <w:rPr>
          <w:rFonts w:ascii="Arial" w:hAnsi="Arial" w:cs="Arial"/>
          <w:sz w:val="24"/>
          <w:szCs w:val="24"/>
        </w:rPr>
        <w:t xml:space="preserve"> </w:t>
      </w:r>
    </w:p>
    <w:p w14:paraId="1FAE52B7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eastAsia="Helvetica Neue" w:hAnsi="Arial" w:cs="Arial"/>
          <w:sz w:val="24"/>
          <w:szCs w:val="24"/>
        </w:rPr>
      </w:pPr>
      <w:proofErr w:type="spellStart"/>
      <w:r w:rsidRPr="002575E9">
        <w:rPr>
          <w:rFonts w:ascii="Ebrima" w:hAnsi="Ebrima" w:cs="Ebrima"/>
          <w:sz w:val="24"/>
          <w:szCs w:val="24"/>
        </w:rPr>
        <w:t>ነዚ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ክታበት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ግምት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ሂብና</w:t>
      </w:r>
      <w:proofErr w:type="spellEnd"/>
      <w:r w:rsidRPr="002575E9">
        <w:rPr>
          <w:rFonts w:ascii="Ebrima" w:hAnsi="Ebrima" w:cs="Ebrima"/>
          <w:sz w:val="24"/>
          <w:szCs w:val="24"/>
        </w:rPr>
        <w:t>፣</w:t>
      </w:r>
    </w:p>
    <w:p w14:paraId="1FAE52B8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B9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eastAsia="Helvetica Neue" w:hAnsi="Arial" w:cs="Arial"/>
          <w:sz w:val="24"/>
          <w:szCs w:val="24"/>
        </w:rPr>
      </w:pPr>
      <w:proofErr w:type="spellStart"/>
      <w:r w:rsidRPr="002575E9">
        <w:rPr>
          <w:rFonts w:ascii="Ebrima" w:hAnsi="Ebrima" w:cs="Ebrima"/>
          <w:sz w:val="24"/>
          <w:szCs w:val="24"/>
        </w:rPr>
        <w:t>ክንድ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ምንታይ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ጠቓሚ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ምዃኑ</w:t>
      </w:r>
      <w:proofErr w:type="spellEnd"/>
      <w:r w:rsidRPr="002575E9">
        <w:rPr>
          <w:rFonts w:ascii="Ebrima" w:hAnsi="Ebrima" w:cs="Ebrima"/>
          <w:sz w:val="24"/>
          <w:szCs w:val="24"/>
        </w:rPr>
        <w:t>፣</w:t>
      </w:r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ክንድ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ምንታይ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</w:p>
    <w:p w14:paraId="1FAE52BA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eastAsia="Helvetica Neue" w:hAnsi="Arial" w:cs="Arial"/>
          <w:sz w:val="24"/>
          <w:szCs w:val="24"/>
        </w:rPr>
      </w:pPr>
      <w:proofErr w:type="spellStart"/>
      <w:r w:rsidRPr="002575E9">
        <w:rPr>
          <w:rFonts w:ascii="Ebrima" w:hAnsi="Ebrima" w:cs="Ebrima"/>
          <w:sz w:val="24"/>
          <w:szCs w:val="24"/>
        </w:rPr>
        <w:t>ብዙሕ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ህይወት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ከድሕን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ከምዝኽእል</w:t>
      </w:r>
      <w:proofErr w:type="spellEnd"/>
      <w:r w:rsidRPr="002575E9">
        <w:rPr>
          <w:rFonts w:ascii="Ebrima" w:hAnsi="Ebrima" w:cs="Ebrima"/>
          <w:sz w:val="24"/>
          <w:szCs w:val="24"/>
        </w:rPr>
        <w:t>፣</w:t>
      </w:r>
      <w:r w:rsidRPr="002575E9">
        <w:rPr>
          <w:rFonts w:ascii="Arial" w:hAnsi="Arial" w:cs="Arial"/>
          <w:sz w:val="24"/>
          <w:szCs w:val="24"/>
        </w:rPr>
        <w:t xml:space="preserve"> </w:t>
      </w:r>
    </w:p>
    <w:p w14:paraId="1FAE52BB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BC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eastAsia="Helvetica Neue" w:hAnsi="Arial" w:cs="Arial"/>
          <w:sz w:val="24"/>
          <w:szCs w:val="24"/>
        </w:rPr>
      </w:pPr>
      <w:proofErr w:type="spellStart"/>
      <w:r w:rsidRPr="002575E9">
        <w:rPr>
          <w:rFonts w:ascii="Ebrima" w:hAnsi="Ebrima" w:cs="Ebrima"/>
          <w:sz w:val="24"/>
          <w:szCs w:val="24"/>
        </w:rPr>
        <w:t>ብፍላይ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ድማ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ናይ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ቆልዑት</w:t>
      </w:r>
      <w:proofErr w:type="spellEnd"/>
      <w:r w:rsidRPr="002575E9">
        <w:rPr>
          <w:rFonts w:ascii="Ebrima" w:hAnsi="Ebrima" w:cs="Ebrima"/>
          <w:sz w:val="24"/>
          <w:szCs w:val="24"/>
        </w:rPr>
        <w:t>፣</w:t>
      </w:r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ናይ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ደቅና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</w:p>
    <w:p w14:paraId="1FAE52BD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eastAsia="Helvetica Neue" w:hAnsi="Arial" w:cs="Arial"/>
          <w:sz w:val="24"/>
          <w:szCs w:val="24"/>
        </w:rPr>
      </w:pPr>
      <w:proofErr w:type="spellStart"/>
      <w:r w:rsidRPr="002575E9">
        <w:rPr>
          <w:rFonts w:ascii="Ebrima" w:hAnsi="Ebrima" w:cs="Ebrima"/>
          <w:sz w:val="24"/>
          <w:szCs w:val="24"/>
        </w:rPr>
        <w:t>ከም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መድሕን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ክኸውን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ስለዝኽእል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እውን</w:t>
      </w:r>
      <w:proofErr w:type="spellEnd"/>
    </w:p>
    <w:p w14:paraId="1FAE52BE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BF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eastAsia="Helvetica Neue" w:hAnsi="Arial" w:cs="Arial"/>
          <w:sz w:val="24"/>
          <w:szCs w:val="24"/>
        </w:rPr>
      </w:pPr>
      <w:proofErr w:type="spellStart"/>
      <w:r w:rsidRPr="002575E9">
        <w:rPr>
          <w:rFonts w:ascii="Ebrima" w:hAnsi="Ebrima" w:cs="Ebrima"/>
          <w:sz w:val="24"/>
          <w:szCs w:val="24"/>
        </w:rPr>
        <w:t>ዓብዪ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ግምት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ክንህቦ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ኣለና</w:t>
      </w:r>
      <w:proofErr w:type="spellEnd"/>
      <w:r w:rsidRPr="002575E9">
        <w:rPr>
          <w:rFonts w:ascii="Ebrima" w:hAnsi="Ebrima" w:cs="Ebrima"/>
          <w:sz w:val="24"/>
          <w:szCs w:val="24"/>
        </w:rPr>
        <w:t>።</w:t>
      </w:r>
    </w:p>
    <w:p w14:paraId="1FAE52C0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C1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eastAsia="Helvetica Neue" w:hAnsi="Arial" w:cs="Arial"/>
          <w:sz w:val="24"/>
          <w:szCs w:val="24"/>
        </w:rPr>
      </w:pPr>
      <w:proofErr w:type="spellStart"/>
      <w:r w:rsidRPr="002575E9">
        <w:rPr>
          <w:rFonts w:ascii="Ebrima" w:hAnsi="Ebrima" w:cs="Ebrima"/>
          <w:sz w:val="24"/>
          <w:szCs w:val="24"/>
        </w:rPr>
        <w:t>ብሓፈሻ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ሕጂ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ንኣብነት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ብዛዕባ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ክታበት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ሓበሬታ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ምስ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ዘድልየና</w:t>
      </w:r>
      <w:proofErr w:type="spellEnd"/>
    </w:p>
    <w:p w14:paraId="1FAE52C2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C3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eastAsia="Helvetica Neue" w:hAnsi="Arial" w:cs="Arial"/>
          <w:sz w:val="24"/>
          <w:szCs w:val="24"/>
        </w:rPr>
      </w:pPr>
      <w:proofErr w:type="spellStart"/>
      <w:r w:rsidRPr="002575E9">
        <w:rPr>
          <w:rFonts w:ascii="Ebrima" w:hAnsi="Ebrima" w:cs="Ebrima"/>
          <w:sz w:val="24"/>
          <w:szCs w:val="24"/>
        </w:rPr>
        <w:t>እንረኽበሉ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እንኽእል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ናብ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ክሊኒካት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ከይድና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</w:p>
    <w:p w14:paraId="1FAE52C4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eastAsia="Helvetica Neue" w:hAnsi="Arial" w:cs="Arial"/>
          <w:sz w:val="24"/>
          <w:szCs w:val="24"/>
        </w:rPr>
      </w:pPr>
      <w:proofErr w:type="spellStart"/>
      <w:r w:rsidRPr="002575E9">
        <w:rPr>
          <w:rFonts w:ascii="Ebrima" w:hAnsi="Ebrima" w:cs="Ebrima"/>
          <w:sz w:val="24"/>
          <w:szCs w:val="24"/>
        </w:rPr>
        <w:t>ወይ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ከኣ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ናብቲ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ጥዕና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ጣብያ</w:t>
      </w:r>
      <w:proofErr w:type="spellEnd"/>
    </w:p>
    <w:p w14:paraId="1FAE52C5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C6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eastAsia="Helvetica Neue" w:hAnsi="Arial" w:cs="Arial"/>
          <w:sz w:val="24"/>
          <w:szCs w:val="24"/>
        </w:rPr>
      </w:pPr>
      <w:proofErr w:type="spellStart"/>
      <w:r w:rsidRPr="002575E9">
        <w:rPr>
          <w:rFonts w:ascii="Ebrima" w:hAnsi="Ebrima" w:cs="Ebrima"/>
          <w:sz w:val="24"/>
          <w:szCs w:val="24"/>
        </w:rPr>
        <w:t>ዘድልየና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ዓይነት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ሓበሬታ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</w:p>
    <w:p w14:paraId="1FAE52C7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eastAsia="Helvetica Neue" w:hAnsi="Arial" w:cs="Arial"/>
          <w:sz w:val="24"/>
          <w:szCs w:val="24"/>
        </w:rPr>
      </w:pPr>
      <w:proofErr w:type="spellStart"/>
      <w:r w:rsidRPr="002575E9">
        <w:rPr>
          <w:rFonts w:ascii="Ebrima" w:hAnsi="Ebrima" w:cs="Ebrima"/>
          <w:sz w:val="24"/>
          <w:szCs w:val="24"/>
        </w:rPr>
        <w:t>ብዛዕባ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ክታበት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ክንረክብ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ንኽእል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ኢና</w:t>
      </w:r>
      <w:proofErr w:type="spellEnd"/>
      <w:r w:rsidRPr="002575E9">
        <w:rPr>
          <w:rFonts w:ascii="Ebrima" w:hAnsi="Ebrima" w:cs="Ebrima"/>
          <w:sz w:val="24"/>
          <w:szCs w:val="24"/>
        </w:rPr>
        <w:t>።</w:t>
      </w:r>
    </w:p>
    <w:p w14:paraId="1FAE52C8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C9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eastAsia="Helvetica Neue" w:hAnsi="Arial" w:cs="Arial"/>
          <w:sz w:val="24"/>
          <w:szCs w:val="24"/>
        </w:rPr>
      </w:pPr>
      <w:proofErr w:type="spellStart"/>
      <w:r w:rsidRPr="002575E9">
        <w:rPr>
          <w:rFonts w:ascii="Ebrima" w:hAnsi="Ebrima" w:cs="Ebrima"/>
          <w:sz w:val="24"/>
          <w:szCs w:val="24"/>
        </w:rPr>
        <w:t>ንዓና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ዝጠቕመና</w:t>
      </w:r>
      <w:proofErr w:type="spellEnd"/>
      <w:r w:rsidRPr="002575E9">
        <w:rPr>
          <w:rFonts w:ascii="Ebrima" w:hAnsi="Ebrima" w:cs="Ebrima"/>
          <w:sz w:val="24"/>
          <w:szCs w:val="24"/>
        </w:rPr>
        <w:t>፣</w:t>
      </w:r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ንደቅና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እውን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ዝጠቅም</w:t>
      </w:r>
      <w:proofErr w:type="spellEnd"/>
      <w:r w:rsidRPr="002575E9">
        <w:rPr>
          <w:rFonts w:ascii="Ebrima" w:hAnsi="Ebrima" w:cs="Ebrima"/>
          <w:sz w:val="24"/>
          <w:szCs w:val="24"/>
        </w:rPr>
        <w:t>።</w:t>
      </w:r>
    </w:p>
    <w:p w14:paraId="1FAE52CA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CB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CC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r w:rsidRPr="002575E9">
        <w:rPr>
          <w:rFonts w:ascii="Arial" w:hAnsi="Arial" w:cs="Arial"/>
          <w:b/>
          <w:bCs/>
          <w:sz w:val="24"/>
          <w:szCs w:val="24"/>
        </w:rPr>
        <w:t>Habib Tigrinya English Translation:</w:t>
      </w:r>
    </w:p>
    <w:p w14:paraId="1FAE52CD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CE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</w:rPr>
        <w:t>Vaccination is one of the most important issues.</w:t>
      </w:r>
    </w:p>
    <w:p w14:paraId="1FAE52CF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D0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</w:rPr>
        <w:t>Unfortunately, many of us don't currently give it the attention it deserves.</w:t>
      </w:r>
    </w:p>
    <w:p w14:paraId="1FAE52D1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D2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</w:rPr>
        <w:t>But since there are many diseases. We need to consider vaccines carefully -</w:t>
      </w:r>
    </w:p>
    <w:p w14:paraId="1FAE52D3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D4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</w:rPr>
        <w:t>how effective they are, and how many lives they can save.</w:t>
      </w:r>
    </w:p>
    <w:p w14:paraId="1FAE52D5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D6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</w:rPr>
        <w:t xml:space="preserve">Especially for our children, vaccines can be </w:t>
      </w:r>
      <w:proofErr w:type="gramStart"/>
      <w:r w:rsidRPr="002575E9">
        <w:rPr>
          <w:rFonts w:ascii="Arial" w:hAnsi="Arial" w:cs="Arial"/>
          <w:sz w:val="24"/>
          <w:szCs w:val="24"/>
        </w:rPr>
        <w:t>life-saving</w:t>
      </w:r>
      <w:proofErr w:type="gramEnd"/>
      <w:r w:rsidRPr="002575E9">
        <w:rPr>
          <w:rFonts w:ascii="Arial" w:hAnsi="Arial" w:cs="Arial"/>
          <w:sz w:val="24"/>
          <w:szCs w:val="24"/>
        </w:rPr>
        <w:t>.</w:t>
      </w:r>
    </w:p>
    <w:p w14:paraId="1FAE52D7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D8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</w:rPr>
        <w:t>We need to give them serious consideration.</w:t>
      </w:r>
    </w:p>
    <w:p w14:paraId="1FAE52D9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DA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</w:rPr>
        <w:t>These days, for example, when we need information about vaccines,</w:t>
      </w:r>
    </w:p>
    <w:p w14:paraId="1FAE52DB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DC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proofErr w:type="gramStart"/>
      <w:r w:rsidRPr="002575E9">
        <w:rPr>
          <w:rFonts w:ascii="Arial" w:hAnsi="Arial" w:cs="Arial"/>
          <w:sz w:val="24"/>
          <w:szCs w:val="24"/>
        </w:rPr>
        <w:t>we</w:t>
      </w:r>
      <w:proofErr w:type="gramEnd"/>
      <w:r w:rsidRPr="002575E9">
        <w:rPr>
          <w:rFonts w:ascii="Arial" w:hAnsi="Arial" w:cs="Arial"/>
          <w:sz w:val="24"/>
          <w:szCs w:val="24"/>
        </w:rPr>
        <w:t xml:space="preserve"> can get it from clinics or local health stations.</w:t>
      </w:r>
    </w:p>
    <w:p w14:paraId="1FAE52DD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DE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</w:rPr>
        <w:t>Whatever information we need about vaccines,</w:t>
      </w:r>
    </w:p>
    <w:p w14:paraId="1FAE52DF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E0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proofErr w:type="gramStart"/>
      <w:r w:rsidRPr="002575E9">
        <w:rPr>
          <w:rFonts w:ascii="Arial" w:hAnsi="Arial" w:cs="Arial"/>
          <w:sz w:val="24"/>
          <w:szCs w:val="24"/>
        </w:rPr>
        <w:t>we</w:t>
      </w:r>
      <w:proofErr w:type="gramEnd"/>
      <w:r w:rsidRPr="002575E9">
        <w:rPr>
          <w:rFonts w:ascii="Arial" w:hAnsi="Arial" w:cs="Arial"/>
          <w:sz w:val="24"/>
          <w:szCs w:val="24"/>
        </w:rPr>
        <w:t xml:space="preserve"> can find it—and it can benefit both us and our children.</w:t>
      </w:r>
    </w:p>
    <w:p w14:paraId="1FAE52E1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E2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E3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E4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E5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r w:rsidRPr="002575E9">
        <w:rPr>
          <w:rFonts w:ascii="Arial" w:hAnsi="Arial" w:cs="Arial"/>
          <w:b/>
          <w:bCs/>
          <w:sz w:val="24"/>
          <w:szCs w:val="24"/>
          <w:lang w:val="it-IT"/>
        </w:rPr>
        <w:t>Sara Amharic:</w:t>
      </w:r>
    </w:p>
    <w:p w14:paraId="1FAE52E6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E7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eastAsia="Kefa" w:hAnsi="Arial" w:cs="Arial"/>
          <w:sz w:val="24"/>
          <w:szCs w:val="24"/>
        </w:rPr>
      </w:pPr>
      <w:proofErr w:type="spellStart"/>
      <w:r w:rsidRPr="002575E9">
        <w:rPr>
          <w:rFonts w:ascii="Ebrima" w:hAnsi="Ebrima" w:cs="Ebrima"/>
          <w:sz w:val="24"/>
          <w:szCs w:val="24"/>
        </w:rPr>
        <w:t>ሁላችሁም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እናቶች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ልጆቻቸውን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በጣም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ጥሩ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ነው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ክትባት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ማለት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ነው</w:t>
      </w:r>
      <w:proofErr w:type="spellEnd"/>
    </w:p>
    <w:p w14:paraId="1FAE52E8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eastAsia="Kefa" w:hAnsi="Arial" w:cs="Arial"/>
          <w:sz w:val="24"/>
          <w:szCs w:val="24"/>
        </w:rPr>
      </w:pPr>
    </w:p>
    <w:p w14:paraId="1FAE52E9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eastAsia="Kefa" w:hAnsi="Arial" w:cs="Arial"/>
          <w:sz w:val="24"/>
          <w:szCs w:val="24"/>
        </w:rPr>
      </w:pPr>
      <w:proofErr w:type="spellStart"/>
      <w:r w:rsidRPr="002575E9">
        <w:rPr>
          <w:rFonts w:ascii="Ebrima" w:hAnsi="Ebrima" w:cs="Ebrima"/>
          <w:sz w:val="24"/>
          <w:szCs w:val="24"/>
        </w:rPr>
        <w:t>እና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እኔም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ክትባት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ለልጅ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አድርጌአለሁ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ራሴን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አድርግያለሁ</w:t>
      </w:r>
      <w:proofErr w:type="spellEnd"/>
    </w:p>
    <w:p w14:paraId="1FAE52EA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eastAsia="Kefa" w:hAnsi="Arial" w:cs="Arial"/>
          <w:sz w:val="24"/>
          <w:szCs w:val="24"/>
        </w:rPr>
      </w:pPr>
    </w:p>
    <w:p w14:paraId="1FAE52EB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eastAsia="Helvetica Neue" w:hAnsi="Arial" w:cs="Arial"/>
          <w:sz w:val="24"/>
          <w:szCs w:val="24"/>
        </w:rPr>
      </w:pPr>
      <w:proofErr w:type="spellStart"/>
      <w:r w:rsidRPr="002575E9">
        <w:rPr>
          <w:rFonts w:ascii="Ebrima" w:hAnsi="Ebrima" w:cs="Ebrima"/>
          <w:sz w:val="24"/>
          <w:szCs w:val="24"/>
        </w:rPr>
        <w:t>ስለዚህ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ጥሩ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ነው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ብዬ</w:t>
      </w:r>
      <w:proofErr w:type="spellEnd"/>
      <w:r w:rsidRPr="00257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5E9">
        <w:rPr>
          <w:rFonts w:ascii="Ebrima" w:hAnsi="Ebrima" w:cs="Ebrima"/>
          <w:sz w:val="24"/>
          <w:szCs w:val="24"/>
        </w:rPr>
        <w:t>እመክራችኋለሁ</w:t>
      </w:r>
      <w:proofErr w:type="spellEnd"/>
    </w:p>
    <w:p w14:paraId="1FAE52EC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ED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EE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r w:rsidRPr="002575E9">
        <w:rPr>
          <w:rFonts w:ascii="Arial" w:hAnsi="Arial" w:cs="Arial"/>
          <w:b/>
          <w:bCs/>
          <w:sz w:val="24"/>
          <w:szCs w:val="24"/>
        </w:rPr>
        <w:t>Sara Amharic English Translation:</w:t>
      </w:r>
    </w:p>
    <w:p w14:paraId="1FAE52EF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F0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</w:rPr>
        <w:t>All mothers, it is very good to vaccinate your children.</w:t>
      </w:r>
    </w:p>
    <w:p w14:paraId="1FAE52F1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F2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</w:rPr>
        <w:t>And I have vaccinated my child and myself.</w:t>
      </w:r>
    </w:p>
    <w:p w14:paraId="1FAE52F3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F4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proofErr w:type="gramStart"/>
      <w:r w:rsidRPr="002575E9">
        <w:rPr>
          <w:rFonts w:ascii="Arial" w:hAnsi="Arial" w:cs="Arial"/>
          <w:sz w:val="24"/>
          <w:szCs w:val="24"/>
        </w:rPr>
        <w:t>So</w:t>
      </w:r>
      <w:proofErr w:type="gramEnd"/>
      <w:r w:rsidRPr="002575E9">
        <w:rPr>
          <w:rFonts w:ascii="Arial" w:hAnsi="Arial" w:cs="Arial"/>
          <w:sz w:val="24"/>
          <w:szCs w:val="24"/>
        </w:rPr>
        <w:t xml:space="preserve"> I recommend it to you, it's good.</w:t>
      </w:r>
    </w:p>
    <w:p w14:paraId="1FAE52F5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F6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F7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F8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F9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r w:rsidRPr="002575E9">
        <w:rPr>
          <w:rFonts w:ascii="Arial" w:hAnsi="Arial" w:cs="Arial"/>
          <w:b/>
          <w:bCs/>
          <w:sz w:val="24"/>
          <w:szCs w:val="24"/>
        </w:rPr>
        <w:t>Shahram Pashto:</w:t>
      </w:r>
    </w:p>
    <w:p w14:paraId="1FAE52FA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FB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eastAsia="Helvetica Neue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  <w:rtl/>
          <w:lang w:val="ar-SA"/>
        </w:rPr>
        <w:t>هر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هغه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واکسین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چې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په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  <w:lang w:val="ar-SA"/>
        </w:rPr>
        <w:t>ټولنه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کې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  <w:lang w:val="ar-SA"/>
        </w:rPr>
        <w:t>معرفي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  <w:lang w:val="ar-SA"/>
        </w:rPr>
        <w:t>کېږي،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مخکې</w:t>
      </w:r>
    </w:p>
    <w:p w14:paraId="1FAE52FC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FD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eastAsia="Helvetica Neue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  <w:rtl/>
          <w:lang w:val="ar-SA"/>
        </w:rPr>
        <w:t>له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  <w:lang w:val="ar-SA"/>
        </w:rPr>
        <w:t>معرفي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کیدو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څخه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دوی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  <w:lang w:val="ar-SA"/>
        </w:rPr>
        <w:t>بېلا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  <w:lang w:val="ar-SA"/>
        </w:rPr>
        <w:t>بېلو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  <w:lang w:val="ar-SA"/>
        </w:rPr>
        <w:t>ټستونو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او</w:t>
      </w:r>
    </w:p>
    <w:p w14:paraId="1FAE52FE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2FF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eastAsia="Helvetica Neue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  <w:rtl/>
          <w:lang w:val="ar-SA"/>
        </w:rPr>
        <w:t>امتحانونو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او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  <w:lang w:val="ar-SA"/>
        </w:rPr>
        <w:t>آزمايشاتو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  <w:lang w:val="ar-SA"/>
        </w:rPr>
        <w:t>د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دوی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باندې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  <w:lang w:val="ar-SA"/>
        </w:rPr>
        <w:t>بېلا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  <w:lang w:val="ar-SA"/>
        </w:rPr>
        <w:t>بېلو</w:t>
      </w:r>
    </w:p>
    <w:p w14:paraId="1FAE5300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301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eastAsia="Helvetica Neue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  <w:rtl/>
        </w:rPr>
        <w:t>او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  <w:lang w:val="ar-SA"/>
        </w:rPr>
        <w:t>مختلفو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  <w:lang w:val="ar-SA"/>
        </w:rPr>
        <w:t>آزمايشاتو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ترسره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  <w:lang w:val="ar-SA"/>
        </w:rPr>
        <w:t>کېږي،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cs/>
        </w:rPr>
        <w:t>تر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cs/>
        </w:rPr>
        <w:t>څو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چې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  <w:lang w:val="ar-SA"/>
        </w:rPr>
        <w:t>د</w:t>
      </w:r>
    </w:p>
    <w:p w14:paraId="1FAE5302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303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eastAsia="Helvetica Neue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  <w:rtl/>
        </w:rPr>
        <w:t>دوی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  <w:lang w:val="ar-SA"/>
        </w:rPr>
        <w:t>د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خوندیتوب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په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  <w:lang w:val="ar-SA"/>
        </w:rPr>
        <w:t>اړه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کاملا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اطمینان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  <w:lang w:val="ar-SA"/>
        </w:rPr>
        <w:t>ته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  <w:lang w:val="ar-SA"/>
        </w:rPr>
        <w:t>لاس</w:t>
      </w:r>
    </w:p>
    <w:p w14:paraId="1FAE5304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305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eastAsia="Helvetica Neue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  <w:rtl/>
        </w:rPr>
        <w:t>زه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  <w:lang w:val="ar-SA"/>
        </w:rPr>
        <w:t>د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یو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ډاکټر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په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  <w:lang w:val="ar-SA"/>
        </w:rPr>
        <w:t>توګه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  <w:lang w:val="ar-SA"/>
        </w:rPr>
        <w:t>د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واکسین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  <w:lang w:val="ar-SA"/>
        </w:rPr>
        <w:t>د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خوندیتوب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په</w:t>
      </w:r>
    </w:p>
    <w:p w14:paraId="1FAE5306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307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eastAsia="Helvetica Neue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  <w:rtl/>
          <w:lang w:val="ar-SA"/>
        </w:rPr>
        <w:t>اړه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cs/>
        </w:rPr>
        <w:t>تاسو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  <w:lang w:val="ar-SA"/>
        </w:rPr>
        <w:t>ټولو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  <w:lang w:val="ar-SA"/>
        </w:rPr>
        <w:t>ته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پوره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اطمینان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ورکوم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چې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واکسین</w:t>
      </w:r>
    </w:p>
    <w:p w14:paraId="1FAE5308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309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eastAsia="Helvetica Neue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  <w:rtl/>
          <w:lang w:val="ar-SA"/>
        </w:rPr>
        <w:t>خوندي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ده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او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که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  <w:lang w:val="ar-SA"/>
        </w:rPr>
        <w:t>غواړي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زیاتو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نوره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  <w:lang w:val="ar-SA"/>
        </w:rPr>
        <w:t>معلومات</w:t>
      </w:r>
    </w:p>
    <w:p w14:paraId="1FAE530A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30B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eastAsia="Helvetica Neue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  <w:rtl/>
          <w:lang w:val="ar-SA"/>
        </w:rPr>
        <w:t>ته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  <w:lang w:val="ar-SA"/>
        </w:rPr>
        <w:t>لاس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کی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cs/>
        </w:rPr>
        <w:t>نو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خپل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ډاکټر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سره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مشوره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وکړئ</w:t>
      </w:r>
      <w:r w:rsidRPr="002575E9">
        <w:rPr>
          <w:rFonts w:ascii="Arial" w:hAnsi="Arial" w:cs="Arial"/>
          <w:sz w:val="24"/>
          <w:szCs w:val="24"/>
        </w:rPr>
        <w:t>.</w:t>
      </w:r>
    </w:p>
    <w:p w14:paraId="1FAE530C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30D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30E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r w:rsidRPr="002575E9">
        <w:rPr>
          <w:rFonts w:ascii="Arial" w:hAnsi="Arial" w:cs="Arial"/>
          <w:b/>
          <w:bCs/>
          <w:sz w:val="24"/>
          <w:szCs w:val="24"/>
        </w:rPr>
        <w:t>Shahram Pashto English Translation:</w:t>
      </w:r>
    </w:p>
    <w:p w14:paraId="1FAE530F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310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</w:rPr>
        <w:t>Every vaccine that is introduced into the community, before</w:t>
      </w:r>
    </w:p>
    <w:p w14:paraId="1FAE5311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312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</w:rPr>
        <w:t>its introduction, it undergoes various tests</w:t>
      </w:r>
    </w:p>
    <w:p w14:paraId="1FAE5313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314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</w:rPr>
        <w:t>and examinations and trials conducted through various</w:t>
      </w:r>
    </w:p>
    <w:p w14:paraId="1FAE5315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316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</w:rPr>
        <w:t>different procedures, so that</w:t>
      </w:r>
    </w:p>
    <w:p w14:paraId="1FAE5317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318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</w:rPr>
        <w:t>complete confidence regarding its safety is achieved.</w:t>
      </w:r>
    </w:p>
    <w:p w14:paraId="1FAE5319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31A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</w:rPr>
        <w:t>As a doctor, I fully assure all of you</w:t>
      </w:r>
    </w:p>
    <w:p w14:paraId="1FAE531B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31C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</w:rPr>
        <w:t>about the safety of the vaccine, and if</w:t>
      </w:r>
    </w:p>
    <w:p w14:paraId="1FAE531D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31E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</w:rPr>
        <w:t>you want to obtain more information,</w:t>
      </w:r>
    </w:p>
    <w:p w14:paraId="1FAE531F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320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proofErr w:type="gramStart"/>
      <w:r w:rsidRPr="002575E9">
        <w:rPr>
          <w:rFonts w:ascii="Arial" w:hAnsi="Arial" w:cs="Arial"/>
          <w:sz w:val="24"/>
          <w:szCs w:val="24"/>
        </w:rPr>
        <w:t>you</w:t>
      </w:r>
      <w:proofErr w:type="gramEnd"/>
      <w:r w:rsidRPr="002575E9">
        <w:rPr>
          <w:rFonts w:ascii="Arial" w:hAnsi="Arial" w:cs="Arial"/>
          <w:sz w:val="24"/>
          <w:szCs w:val="24"/>
        </w:rPr>
        <w:t xml:space="preserve"> should consult your doctor.</w:t>
      </w:r>
    </w:p>
    <w:p w14:paraId="1FAE5321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322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323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324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325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r w:rsidRPr="002575E9">
        <w:rPr>
          <w:rFonts w:ascii="Arial" w:hAnsi="Arial" w:cs="Arial"/>
          <w:b/>
          <w:bCs/>
          <w:sz w:val="24"/>
          <w:szCs w:val="24"/>
        </w:rPr>
        <w:t>Shahram Persian:</w:t>
      </w:r>
    </w:p>
    <w:p w14:paraId="1FAE5326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327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eastAsia="Helvetica Neue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  <w:rtl/>
        </w:rPr>
        <w:t>دلایل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  <w:lang w:val="ar-SA"/>
        </w:rPr>
        <w:t>متعدد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برای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  <w:lang w:val="ar-SA"/>
        </w:rPr>
        <w:t>اخذ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واکسین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وجود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دارد</w:t>
      </w:r>
    </w:p>
    <w:p w14:paraId="1FAE5328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329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eastAsia="Helvetica Neue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  <w:rtl/>
          <w:lang w:val="ar-SA"/>
        </w:rPr>
        <w:t>اولاً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اینکه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واکسین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  <w:lang w:val="ar-SA"/>
        </w:rPr>
        <w:t>امن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cs/>
        </w:rPr>
        <w:t>و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  <w:lang w:val="ar-SA"/>
        </w:rPr>
        <w:t>مصون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  <w:lang w:val="ar-SA"/>
        </w:rPr>
        <w:t>است</w:t>
      </w:r>
    </w:p>
    <w:p w14:paraId="1FAE532A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32B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eastAsia="Helvetica Neue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  <w:rtl/>
        </w:rPr>
        <w:t>همچنان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واکسین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از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  <w:lang w:val="ar-SA"/>
        </w:rPr>
        <w:t>امراض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  <w:lang w:val="ar-SA"/>
        </w:rPr>
        <w:t>متعدد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جلوگیری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می</w:t>
      </w:r>
      <w:r w:rsidRPr="002575E9">
        <w:rPr>
          <w:rFonts w:ascii="Arial" w:hAnsi="Arial" w:cs="Arial"/>
          <w:sz w:val="24"/>
          <w:szCs w:val="24"/>
          <w:rtl/>
        </w:rPr>
        <w:t>‌</w:t>
      </w:r>
      <w:r w:rsidRPr="002575E9">
        <w:rPr>
          <w:rFonts w:ascii="Arial" w:hAnsi="Arial" w:cs="Arial"/>
          <w:sz w:val="24"/>
          <w:szCs w:val="24"/>
          <w:rtl/>
        </w:rPr>
        <w:t>تواند</w:t>
      </w:r>
    </w:p>
    <w:p w14:paraId="1FAE532C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32D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eastAsia="Helvetica Neue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  <w:rtl/>
        </w:rPr>
        <w:t>بر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  <w:lang w:val="ar-SA"/>
        </w:rPr>
        <w:t>علاوه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در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صورتی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که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  <w:lang w:val="ar-SA"/>
        </w:rPr>
        <w:t>تعداد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کثیری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از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  <w:lang w:val="ar-SA"/>
        </w:rPr>
        <w:t>افراد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در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یک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جامعه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واکسین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شوند</w:t>
      </w:r>
    </w:p>
    <w:p w14:paraId="1FAE532E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32F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eastAsia="Helvetica Neue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  <w:rtl/>
        </w:rPr>
        <w:t>حتی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اشخاصی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که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اگر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واکسین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  <w:lang w:val="ar-SA"/>
        </w:rPr>
        <w:t>اخذ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نمی</w:t>
      </w:r>
      <w:r w:rsidRPr="002575E9">
        <w:rPr>
          <w:rFonts w:ascii="Arial" w:hAnsi="Arial" w:cs="Arial"/>
          <w:sz w:val="24"/>
          <w:szCs w:val="24"/>
          <w:rtl/>
        </w:rPr>
        <w:t>‌</w:t>
      </w:r>
      <w:r w:rsidRPr="002575E9">
        <w:rPr>
          <w:rFonts w:ascii="Arial" w:hAnsi="Arial" w:cs="Arial"/>
          <w:sz w:val="24"/>
          <w:szCs w:val="24"/>
          <w:rtl/>
        </w:rPr>
        <w:t>توانند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هم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از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cs/>
        </w:rPr>
        <w:t>خطر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  <w:lang w:val="ar-SA"/>
        </w:rPr>
        <w:t>امراض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ساری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  <w:lang w:val="ar-SA"/>
        </w:rPr>
        <w:t>مصون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می</w:t>
      </w:r>
      <w:r w:rsidRPr="002575E9">
        <w:rPr>
          <w:rFonts w:ascii="Arial" w:hAnsi="Arial" w:cs="Arial"/>
          <w:sz w:val="24"/>
          <w:szCs w:val="24"/>
          <w:rtl/>
        </w:rPr>
        <w:t>‌</w:t>
      </w:r>
      <w:r w:rsidRPr="002575E9">
        <w:rPr>
          <w:rFonts w:ascii="Arial" w:hAnsi="Arial" w:cs="Arial"/>
          <w:sz w:val="24"/>
          <w:szCs w:val="24"/>
          <w:rtl/>
        </w:rPr>
        <w:t>باشند</w:t>
      </w:r>
    </w:p>
    <w:p w14:paraId="1FAE5330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331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eastAsia="Helvetica Neue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  <w:rtl/>
        </w:rPr>
        <w:t>منحیث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یک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داکتر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مشوره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  <w:lang w:val="ar-SA"/>
        </w:rPr>
        <w:t>من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برای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همه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این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  <w:lang w:val="ar-SA"/>
        </w:rPr>
        <w:t>است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cs/>
        </w:rPr>
        <w:t>تا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خود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cs/>
        </w:rPr>
        <w:t>و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خانواده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خود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  <w:lang w:val="ar-SA"/>
        </w:rPr>
        <w:t>را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cs/>
        </w:rPr>
        <w:t>با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زرق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واکسین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  <w:lang w:val="ar-SA"/>
        </w:rPr>
        <w:t>مصون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نگه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بدارند</w:t>
      </w:r>
    </w:p>
    <w:p w14:paraId="1FAE5332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333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eastAsia="Helvetica Neue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  <w:rtl/>
        </w:rPr>
        <w:t>در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صورتی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که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به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  <w:lang w:val="ar-SA"/>
        </w:rPr>
        <w:t>معلومات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بیشتر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نیاز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داشته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باشند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می</w:t>
      </w:r>
      <w:r w:rsidRPr="002575E9">
        <w:rPr>
          <w:rFonts w:ascii="Arial" w:hAnsi="Arial" w:cs="Arial"/>
          <w:sz w:val="24"/>
          <w:szCs w:val="24"/>
          <w:rtl/>
        </w:rPr>
        <w:t>‌</w:t>
      </w:r>
      <w:r w:rsidRPr="002575E9">
        <w:rPr>
          <w:rFonts w:ascii="Arial" w:hAnsi="Arial" w:cs="Arial"/>
          <w:sz w:val="24"/>
          <w:szCs w:val="24"/>
          <w:rtl/>
        </w:rPr>
        <w:t>توانند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که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به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داکتر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خود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مراجعه</w:t>
      </w:r>
      <w:r w:rsidRPr="002575E9">
        <w:rPr>
          <w:rFonts w:ascii="Arial" w:hAnsi="Arial" w:cs="Arial"/>
          <w:sz w:val="24"/>
          <w:szCs w:val="24"/>
        </w:rPr>
        <w:t xml:space="preserve"> </w:t>
      </w:r>
      <w:r w:rsidRPr="002575E9">
        <w:rPr>
          <w:rFonts w:ascii="Arial" w:hAnsi="Arial" w:cs="Arial"/>
          <w:sz w:val="24"/>
          <w:szCs w:val="24"/>
          <w:rtl/>
        </w:rPr>
        <w:t>بفرمایند</w:t>
      </w:r>
    </w:p>
    <w:p w14:paraId="1FAE5334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335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336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r w:rsidRPr="002575E9">
        <w:rPr>
          <w:rFonts w:ascii="Arial" w:hAnsi="Arial" w:cs="Arial"/>
          <w:b/>
          <w:bCs/>
          <w:sz w:val="24"/>
          <w:szCs w:val="24"/>
        </w:rPr>
        <w:t>Shahram Persian English Translation:</w:t>
      </w:r>
    </w:p>
    <w:p w14:paraId="1FAE5337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338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</w:rPr>
        <w:t>There are many reasons to get vaccinated.</w:t>
      </w:r>
    </w:p>
    <w:p w14:paraId="1FAE5339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33A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</w:rPr>
        <w:t>First, the vaccine is safe and secure.</w:t>
      </w:r>
    </w:p>
    <w:p w14:paraId="1FAE533B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33C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</w:rPr>
        <w:t>Vaccines can also prevent many diseases.</w:t>
      </w:r>
    </w:p>
    <w:p w14:paraId="1FAE533D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33E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</w:rPr>
        <w:t xml:space="preserve">In addition, if </w:t>
      </w:r>
      <w:proofErr w:type="gramStart"/>
      <w:r w:rsidRPr="002575E9">
        <w:rPr>
          <w:rFonts w:ascii="Arial" w:hAnsi="Arial" w:cs="Arial"/>
          <w:sz w:val="24"/>
          <w:szCs w:val="24"/>
        </w:rPr>
        <w:t>a large number of</w:t>
      </w:r>
      <w:proofErr w:type="gramEnd"/>
      <w:r w:rsidRPr="002575E9">
        <w:rPr>
          <w:rFonts w:ascii="Arial" w:hAnsi="Arial" w:cs="Arial"/>
          <w:sz w:val="24"/>
          <w:szCs w:val="24"/>
        </w:rPr>
        <w:t xml:space="preserve"> people in a community are vaccinated</w:t>
      </w:r>
    </w:p>
    <w:p w14:paraId="1FAE533F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340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</w:rPr>
        <w:t>even people who cannot get vaccinated are protected from the risk of infectious diseases.</w:t>
      </w:r>
    </w:p>
    <w:p w14:paraId="1FAE5341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342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</w:rPr>
        <w:t>As a doctor, my advice to everyone is to protect themselves and their families by getting vaccinated.</w:t>
      </w:r>
    </w:p>
    <w:p w14:paraId="1FAE5343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344" w14:textId="77777777" w:rsidR="00992BD6" w:rsidRPr="002575E9" w:rsidRDefault="00AE0D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  <w:r w:rsidRPr="002575E9">
        <w:rPr>
          <w:rFonts w:ascii="Arial" w:hAnsi="Arial" w:cs="Arial"/>
          <w:sz w:val="24"/>
          <w:szCs w:val="24"/>
        </w:rPr>
        <w:t>If they need more information, they can consult their doctor.</w:t>
      </w:r>
    </w:p>
    <w:p w14:paraId="1FAE5345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346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347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348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349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34A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34B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34C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34D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34E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34F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350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351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  <w:sz w:val="24"/>
          <w:szCs w:val="24"/>
        </w:rPr>
      </w:pPr>
    </w:p>
    <w:p w14:paraId="1FAE5352" w14:textId="77777777" w:rsidR="00992BD6" w:rsidRPr="002575E9" w:rsidRDefault="00992B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Arial" w:hAnsi="Arial" w:cs="Arial"/>
        </w:rPr>
      </w:pPr>
    </w:p>
    <w:sectPr w:rsidR="00992BD6" w:rsidRPr="002575E9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E5359" w14:textId="77777777" w:rsidR="00AE0D3C" w:rsidRDefault="00AE0D3C">
      <w:r>
        <w:separator/>
      </w:r>
    </w:p>
  </w:endnote>
  <w:endnote w:type="continuationSeparator" w:id="0">
    <w:p w14:paraId="1FAE535B" w14:textId="77777777" w:rsidR="00AE0D3C" w:rsidRDefault="00AE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Kefa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E5354" w14:textId="77777777" w:rsidR="00992BD6" w:rsidRDefault="00992B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E5355" w14:textId="77777777" w:rsidR="00AE0D3C" w:rsidRDefault="00AE0D3C">
      <w:r>
        <w:separator/>
      </w:r>
    </w:p>
  </w:footnote>
  <w:footnote w:type="continuationSeparator" w:id="0">
    <w:p w14:paraId="1FAE5357" w14:textId="77777777" w:rsidR="00AE0D3C" w:rsidRDefault="00AE0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E5353" w14:textId="77777777" w:rsidR="00992BD6" w:rsidRDefault="00992BD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D6"/>
    <w:rsid w:val="0022200F"/>
    <w:rsid w:val="002575E9"/>
    <w:rsid w:val="00611BD2"/>
    <w:rsid w:val="00694FF4"/>
    <w:rsid w:val="007D370F"/>
    <w:rsid w:val="00992BD6"/>
    <w:rsid w:val="00AB30D7"/>
    <w:rsid w:val="00AE0D3C"/>
    <w:rsid w:val="00C2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E525D"/>
  <w15:docId w15:val="{1A1D86D6-2D94-4CCB-B458-E8249252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1B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611BD2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735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 Adlam (NHS South East London ICB)</cp:lastModifiedBy>
  <cp:revision>8</cp:revision>
  <dcterms:created xsi:type="dcterms:W3CDTF">2025-09-24T13:17:00Z</dcterms:created>
  <dcterms:modified xsi:type="dcterms:W3CDTF">2025-09-24T13:23:00Z</dcterms:modified>
</cp:coreProperties>
</file>